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76" w:rsidRDefault="00926176" w:rsidP="005C760E">
      <w:pPr>
        <w:overflowPunct w:val="0"/>
        <w:snapToGrid w:val="0"/>
        <w:spacing w:afterLines="50" w:after="180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子計畫</w:t>
      </w:r>
      <w:r w:rsidR="00EB6CD8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十七</w:t>
      </w: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</w:t>
      </w:r>
      <w:r>
        <w:rPr>
          <w:rFonts w:eastAsia="標楷體" w:hint="eastAsia"/>
          <w:b/>
          <w:color w:val="000000" w:themeColor="text1"/>
          <w:sz w:val="32"/>
          <w:szCs w:val="32"/>
        </w:rPr>
        <w:t>嘉義縣</w:t>
      </w:r>
      <w:r>
        <w:rPr>
          <w:rFonts w:eastAsia="標楷體"/>
          <w:b/>
          <w:color w:val="000000" w:themeColor="text1"/>
          <w:sz w:val="32"/>
          <w:szCs w:val="32"/>
        </w:rPr>
        <w:t>108</w:t>
      </w:r>
      <w:r>
        <w:rPr>
          <w:rFonts w:eastAsia="標楷體" w:hint="eastAsia"/>
          <w:b/>
          <w:color w:val="000000" w:themeColor="text1"/>
          <w:sz w:val="32"/>
          <w:szCs w:val="32"/>
        </w:rPr>
        <w:t>學年度辦理</w:t>
      </w:r>
      <w:r w:rsidR="00437A91">
        <w:rPr>
          <w:rFonts w:eastAsia="標楷體" w:hint="eastAsia"/>
          <w:b/>
          <w:color w:val="000000" w:themeColor="text1"/>
          <w:sz w:val="32"/>
          <w:szCs w:val="32"/>
        </w:rPr>
        <w:t>學習扶助</w:t>
      </w:r>
      <w:r>
        <w:rPr>
          <w:rFonts w:eastAsia="標楷體" w:hint="eastAsia"/>
          <w:b/>
          <w:color w:val="000000" w:themeColor="text1"/>
          <w:sz w:val="32"/>
          <w:szCs w:val="32"/>
        </w:rPr>
        <w:t>實施方案</w:t>
      </w:r>
    </w:p>
    <w:p w:rsidR="00926176" w:rsidRDefault="00EB6CD8" w:rsidP="005C760E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EB6CD8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國小國語</w:t>
      </w:r>
      <w:r w:rsidR="00437A91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學習扶助</w:t>
      </w:r>
      <w:r w:rsidRPr="00EB6CD8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專業知能研習</w:t>
      </w:r>
      <w:r w:rsidR="00926176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實施計畫</w:t>
      </w:r>
    </w:p>
    <w:p w:rsidR="00926176" w:rsidRDefault="003611D0" w:rsidP="00BD1E6C">
      <w:pPr>
        <w:pStyle w:val="a4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00" w:lineRule="exact"/>
        <w:ind w:leftChars="0" w:left="482" w:hanging="482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依據</w:t>
      </w:r>
    </w:p>
    <w:p w:rsidR="00926176" w:rsidRDefault="00926176" w:rsidP="005C760E">
      <w:pPr>
        <w:pStyle w:val="a4"/>
        <w:numPr>
          <w:ilvl w:val="0"/>
          <w:numId w:val="2"/>
        </w:numPr>
        <w:adjustRightInd w:val="0"/>
        <w:snapToGrid w:val="0"/>
        <w:spacing w:line="480" w:lineRule="exact"/>
        <w:ind w:leftChars="0" w:left="482" w:hanging="482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教育部國民及學前教育署補助辦理</w:t>
      </w:r>
      <w:r w:rsidR="00437A91">
        <w:rPr>
          <w:rFonts w:eastAsia="標楷體" w:hint="eastAsia"/>
          <w:color w:val="000000" w:themeColor="text1"/>
          <w:sz w:val="28"/>
          <w:szCs w:val="28"/>
        </w:rPr>
        <w:t>學習扶助</w:t>
      </w:r>
      <w:r>
        <w:rPr>
          <w:rFonts w:eastAsia="標楷體" w:hint="eastAsia"/>
          <w:color w:val="000000" w:themeColor="text1"/>
          <w:sz w:val="28"/>
          <w:szCs w:val="28"/>
        </w:rPr>
        <w:t>作業要點。</w:t>
      </w:r>
    </w:p>
    <w:p w:rsidR="00926176" w:rsidRDefault="00926176" w:rsidP="005C760E">
      <w:pPr>
        <w:pStyle w:val="a4"/>
        <w:numPr>
          <w:ilvl w:val="0"/>
          <w:numId w:val="2"/>
        </w:numPr>
        <w:snapToGrid w:val="0"/>
        <w:spacing w:line="480" w:lineRule="exact"/>
        <w:ind w:leftChars="0" w:left="482" w:rightChars="-165" w:right="-396" w:hanging="482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嘉義縣</w:t>
      </w:r>
      <w:r>
        <w:rPr>
          <w:rFonts w:eastAsia="標楷體"/>
          <w:color w:val="000000" w:themeColor="text1"/>
          <w:sz w:val="28"/>
          <w:szCs w:val="28"/>
        </w:rPr>
        <w:t>108</w:t>
      </w:r>
      <w:r>
        <w:rPr>
          <w:rFonts w:eastAsia="標楷體" w:hint="eastAsia"/>
          <w:color w:val="000000" w:themeColor="text1"/>
          <w:sz w:val="28"/>
          <w:szCs w:val="28"/>
        </w:rPr>
        <w:t>學年度辦理</w:t>
      </w:r>
      <w:r w:rsidR="00437A91">
        <w:rPr>
          <w:rFonts w:eastAsia="標楷體" w:hint="eastAsia"/>
          <w:color w:val="000000" w:themeColor="text1"/>
          <w:sz w:val="28"/>
          <w:szCs w:val="28"/>
        </w:rPr>
        <w:t>學習扶助</w:t>
      </w:r>
      <w:r>
        <w:rPr>
          <w:rFonts w:eastAsia="標楷體" w:hint="eastAsia"/>
          <w:color w:val="000000" w:themeColor="text1"/>
          <w:sz w:val="28"/>
          <w:szCs w:val="28"/>
        </w:rPr>
        <w:t>實施方案縣市整體行政辦理。</w:t>
      </w:r>
    </w:p>
    <w:p w:rsidR="00CC1DD5" w:rsidRPr="00CC1DD5" w:rsidRDefault="003611D0" w:rsidP="0047080A">
      <w:pPr>
        <w:pStyle w:val="a4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00" w:lineRule="exact"/>
        <w:ind w:leftChars="0" w:left="482" w:hanging="482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目的</w:t>
      </w:r>
    </w:p>
    <w:p w:rsidR="00CC1DD5" w:rsidRPr="00CC1DD5" w:rsidRDefault="00CC1DD5" w:rsidP="00CC1DD5">
      <w:pPr>
        <w:tabs>
          <w:tab w:val="left" w:pos="709"/>
        </w:tabs>
        <w:adjustRightInd w:val="0"/>
        <w:snapToGrid w:val="0"/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CC1DD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CC1DD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Pr="00CC1DD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CC1DD5">
        <w:rPr>
          <w:rFonts w:eastAsia="標楷體" w:hint="eastAsia"/>
          <w:color w:val="000000" w:themeColor="text1"/>
          <w:sz w:val="28"/>
          <w:szCs w:val="28"/>
        </w:rPr>
        <w:t>充實</w:t>
      </w:r>
      <w:r>
        <w:rPr>
          <w:rFonts w:eastAsia="標楷體" w:hint="eastAsia"/>
          <w:color w:val="000000" w:themeColor="text1"/>
          <w:sz w:val="28"/>
          <w:szCs w:val="28"/>
        </w:rPr>
        <w:t>本縣</w:t>
      </w:r>
      <w:r w:rsidRPr="00CC1DD5">
        <w:rPr>
          <w:rFonts w:eastAsia="標楷體" w:hint="eastAsia"/>
          <w:color w:val="000000" w:themeColor="text1"/>
          <w:sz w:val="28"/>
          <w:szCs w:val="28"/>
        </w:rPr>
        <w:t>國民小學師資</w:t>
      </w:r>
      <w:r w:rsidR="00437A91">
        <w:rPr>
          <w:rFonts w:eastAsia="標楷體" w:hint="eastAsia"/>
          <w:color w:val="000000" w:themeColor="text1"/>
          <w:sz w:val="28"/>
          <w:szCs w:val="28"/>
        </w:rPr>
        <w:t>學習扶助</w:t>
      </w:r>
      <w:r w:rsidRPr="00CC1DD5">
        <w:rPr>
          <w:rFonts w:eastAsia="標楷體" w:hint="eastAsia"/>
          <w:color w:val="000000" w:themeColor="text1"/>
          <w:sz w:val="28"/>
          <w:szCs w:val="28"/>
        </w:rPr>
        <w:t>課程規劃和教材設計使用能力。</w:t>
      </w:r>
    </w:p>
    <w:p w:rsidR="00926176" w:rsidRPr="00CC1DD5" w:rsidRDefault="00CC1DD5" w:rsidP="00CC1DD5">
      <w:pPr>
        <w:adjustRightInd w:val="0"/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CC1DD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CC1DD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r w:rsidRPr="00CC1DD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CC1DD5">
        <w:rPr>
          <w:rFonts w:eastAsia="標楷體" w:hint="eastAsia"/>
          <w:color w:val="000000" w:themeColor="text1"/>
          <w:sz w:val="28"/>
          <w:szCs w:val="28"/>
        </w:rPr>
        <w:t>提升</w:t>
      </w:r>
      <w:r>
        <w:rPr>
          <w:rFonts w:eastAsia="標楷體" w:hint="eastAsia"/>
          <w:color w:val="000000" w:themeColor="text1"/>
          <w:sz w:val="28"/>
          <w:szCs w:val="28"/>
        </w:rPr>
        <w:t>本縣</w:t>
      </w:r>
      <w:r w:rsidR="00437A91">
        <w:rPr>
          <w:rFonts w:eastAsia="標楷體" w:hint="eastAsia"/>
          <w:color w:val="000000" w:themeColor="text1"/>
          <w:sz w:val="28"/>
          <w:szCs w:val="28"/>
        </w:rPr>
        <w:t>國民小學師資學習扶助</w:t>
      </w:r>
      <w:r w:rsidRPr="00CC1DD5">
        <w:rPr>
          <w:rFonts w:eastAsia="標楷體" w:hint="eastAsia"/>
          <w:color w:val="000000" w:themeColor="text1"/>
          <w:sz w:val="28"/>
          <w:szCs w:val="28"/>
        </w:rPr>
        <w:t>能力及</w:t>
      </w:r>
      <w:r w:rsidR="00437A91">
        <w:rPr>
          <w:rFonts w:eastAsia="標楷體" w:hint="eastAsia"/>
          <w:color w:val="000000" w:themeColor="text1"/>
          <w:sz w:val="28"/>
          <w:szCs w:val="28"/>
        </w:rPr>
        <w:t>學習扶助</w:t>
      </w:r>
      <w:r w:rsidRPr="00CC1DD5">
        <w:rPr>
          <w:rFonts w:eastAsia="標楷體" w:hint="eastAsia"/>
          <w:color w:val="000000" w:themeColor="text1"/>
          <w:sz w:val="28"/>
          <w:szCs w:val="28"/>
        </w:rPr>
        <w:t>成效。</w:t>
      </w:r>
    </w:p>
    <w:p w:rsidR="00926176" w:rsidRDefault="003611D0" w:rsidP="00CC1DD5">
      <w:pPr>
        <w:pStyle w:val="a4"/>
        <w:numPr>
          <w:ilvl w:val="0"/>
          <w:numId w:val="4"/>
        </w:numPr>
        <w:tabs>
          <w:tab w:val="left" w:pos="709"/>
        </w:tabs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辦理單位</w:t>
      </w:r>
    </w:p>
    <w:p w:rsidR="00926176" w:rsidRDefault="00926176" w:rsidP="005C760E">
      <w:pPr>
        <w:pStyle w:val="a4"/>
        <w:numPr>
          <w:ilvl w:val="0"/>
          <w:numId w:val="5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指導單位：教育部國民及學前教育署</w:t>
      </w:r>
    </w:p>
    <w:p w:rsidR="00926176" w:rsidRDefault="00926176" w:rsidP="005C760E">
      <w:pPr>
        <w:pStyle w:val="a4"/>
        <w:numPr>
          <w:ilvl w:val="0"/>
          <w:numId w:val="5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主辦單位：嘉義縣政府</w:t>
      </w:r>
    </w:p>
    <w:p w:rsidR="00CC1DD5" w:rsidRDefault="00CC1DD5" w:rsidP="005C760E">
      <w:pPr>
        <w:pStyle w:val="a4"/>
        <w:numPr>
          <w:ilvl w:val="0"/>
          <w:numId w:val="5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CC1DD5">
        <w:rPr>
          <w:rFonts w:eastAsia="標楷體" w:hint="eastAsia"/>
          <w:color w:val="000000" w:themeColor="text1"/>
          <w:sz w:val="28"/>
          <w:szCs w:val="28"/>
        </w:rPr>
        <w:t>承辦單位：大崙國民小學、國教輔導團國語文學習領域國小組。</w:t>
      </w:r>
    </w:p>
    <w:p w:rsidR="00DD4F8C" w:rsidRPr="00DD4F8C" w:rsidRDefault="00DD4F8C" w:rsidP="005C760E">
      <w:pPr>
        <w:pStyle w:val="a4"/>
        <w:adjustRightInd w:val="0"/>
        <w:snapToGrid w:val="0"/>
        <w:spacing w:line="480" w:lineRule="exact"/>
        <w:ind w:leftChars="0" w:left="0"/>
        <w:jc w:val="both"/>
        <w:rPr>
          <w:rFonts w:eastAsia="標楷體"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(四)</w:t>
      </w:r>
      <w:r w:rsidRPr="00DD4F8C">
        <w:rPr>
          <w:rFonts w:ascii="標楷體" w:eastAsia="標楷體" w:hAnsi="標楷體" w:hint="eastAsia"/>
          <w:color w:val="000000"/>
          <w:sz w:val="28"/>
          <w:szCs w:val="22"/>
        </w:rPr>
        <w:t>協辦單位：貴林國小</w:t>
      </w:r>
    </w:p>
    <w:p w:rsidR="00926176" w:rsidRPr="003F2555" w:rsidRDefault="003F2555" w:rsidP="0047080A">
      <w:pPr>
        <w:pStyle w:val="a4"/>
        <w:numPr>
          <w:ilvl w:val="0"/>
          <w:numId w:val="4"/>
        </w:numPr>
        <w:tabs>
          <w:tab w:val="left" w:pos="709"/>
        </w:tabs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辦理日期</w:t>
      </w:r>
    </w:p>
    <w:p w:rsidR="0047080A" w:rsidRDefault="003F2555" w:rsidP="003F2555">
      <w:pPr>
        <w:pStyle w:val="a4"/>
        <w:numPr>
          <w:ilvl w:val="0"/>
          <w:numId w:val="19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109</w:t>
      </w:r>
      <w:r>
        <w:rPr>
          <w:rFonts w:eastAsia="標楷體" w:hint="eastAsia"/>
          <w:color w:val="000000" w:themeColor="text1"/>
          <w:sz w:val="28"/>
          <w:szCs w:val="28"/>
        </w:rPr>
        <w:t>年</w:t>
      </w:r>
      <w:r>
        <w:rPr>
          <w:rFonts w:eastAsia="標楷體" w:hint="eastAsia"/>
          <w:color w:val="000000" w:themeColor="text1"/>
          <w:sz w:val="28"/>
          <w:szCs w:val="28"/>
        </w:rPr>
        <w:t>5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>
        <w:rPr>
          <w:rFonts w:eastAsia="標楷體" w:hint="eastAsia"/>
          <w:color w:val="000000" w:themeColor="text1"/>
          <w:sz w:val="28"/>
          <w:szCs w:val="28"/>
        </w:rPr>
        <w:t>28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  <w:r>
        <w:rPr>
          <w:rFonts w:eastAsia="標楷體" w:hint="eastAsia"/>
          <w:color w:val="000000" w:themeColor="text1"/>
          <w:sz w:val="28"/>
          <w:szCs w:val="28"/>
        </w:rPr>
        <w:t>(2</w:t>
      </w:r>
      <w:r>
        <w:rPr>
          <w:rFonts w:eastAsia="標楷體" w:hint="eastAsia"/>
          <w:color w:val="000000" w:themeColor="text1"/>
          <w:sz w:val="28"/>
          <w:szCs w:val="28"/>
        </w:rPr>
        <w:t>場次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  <w:r>
        <w:rPr>
          <w:rFonts w:eastAsia="標楷體" w:hint="eastAsia"/>
          <w:color w:val="000000" w:themeColor="text1"/>
          <w:sz w:val="28"/>
          <w:szCs w:val="28"/>
        </w:rPr>
        <w:t>：</w:t>
      </w:r>
    </w:p>
    <w:p w:rsidR="0047080A" w:rsidRPr="0047080A" w:rsidRDefault="0047080A" w:rsidP="0047080A">
      <w:pPr>
        <w:pStyle w:val="a4"/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1.</w:t>
      </w:r>
      <w:r w:rsidR="003F2555">
        <w:rPr>
          <w:rFonts w:eastAsia="標楷體" w:hint="eastAsia"/>
          <w:color w:val="000000" w:themeColor="text1"/>
          <w:sz w:val="28"/>
          <w:szCs w:val="28"/>
        </w:rPr>
        <w:t>東區學校場次</w:t>
      </w:r>
      <w:r w:rsidR="003F2555">
        <w:rPr>
          <w:rFonts w:eastAsia="標楷體" w:hint="eastAsia"/>
          <w:color w:val="000000" w:themeColor="text1"/>
          <w:sz w:val="28"/>
          <w:szCs w:val="28"/>
        </w:rPr>
        <w:t>(</w:t>
      </w:r>
      <w:r w:rsidR="003F2555">
        <w:rPr>
          <w:rFonts w:eastAsia="標楷體" w:hint="eastAsia"/>
          <w:color w:val="000000" w:themeColor="text1"/>
          <w:sz w:val="28"/>
          <w:szCs w:val="28"/>
        </w:rPr>
        <w:t>梅山、竹崎、番路、阿里山、大埔</w:t>
      </w:r>
      <w:r>
        <w:rPr>
          <w:rFonts w:eastAsia="標楷體" w:hint="eastAsia"/>
          <w:color w:val="000000" w:themeColor="text1"/>
          <w:sz w:val="28"/>
          <w:szCs w:val="28"/>
        </w:rPr>
        <w:t>等鄉鎮國小</w:t>
      </w:r>
      <w:r w:rsidR="003F2555" w:rsidRPr="0047080A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3F2555" w:rsidRPr="003F2555" w:rsidRDefault="0047080A" w:rsidP="0047080A">
      <w:pPr>
        <w:pStyle w:val="a4"/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2.</w:t>
      </w:r>
      <w:r w:rsidR="003F2555">
        <w:rPr>
          <w:rFonts w:eastAsia="標楷體" w:hint="eastAsia"/>
          <w:color w:val="000000" w:themeColor="text1"/>
          <w:sz w:val="28"/>
          <w:szCs w:val="28"/>
        </w:rPr>
        <w:t>南區學校場次</w:t>
      </w:r>
      <w:r w:rsidR="003F2555">
        <w:rPr>
          <w:rFonts w:eastAsia="標楷體" w:hint="eastAsia"/>
          <w:color w:val="000000" w:themeColor="text1"/>
          <w:sz w:val="28"/>
          <w:szCs w:val="28"/>
        </w:rPr>
        <w:t>(</w:t>
      </w:r>
      <w:r w:rsidR="003F2555">
        <w:rPr>
          <w:rFonts w:eastAsia="標楷體" w:hint="eastAsia"/>
          <w:color w:val="000000" w:themeColor="text1"/>
          <w:sz w:val="28"/>
          <w:szCs w:val="28"/>
        </w:rPr>
        <w:t>太保、水上、鹿草、中埔</w:t>
      </w:r>
      <w:r>
        <w:rPr>
          <w:rFonts w:eastAsia="標楷體" w:hint="eastAsia"/>
          <w:color w:val="000000" w:themeColor="text1"/>
          <w:sz w:val="28"/>
          <w:szCs w:val="28"/>
        </w:rPr>
        <w:t>等鄉鎮國小</w:t>
      </w:r>
      <w:r w:rsidR="003F2555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47080A" w:rsidRDefault="003F2555" w:rsidP="003F2555">
      <w:pPr>
        <w:pStyle w:val="a4"/>
        <w:numPr>
          <w:ilvl w:val="0"/>
          <w:numId w:val="19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109</w:t>
      </w:r>
      <w:r>
        <w:rPr>
          <w:rFonts w:eastAsia="標楷體" w:hint="eastAsia"/>
          <w:color w:val="000000" w:themeColor="text1"/>
          <w:sz w:val="28"/>
          <w:szCs w:val="28"/>
        </w:rPr>
        <w:t>年</w:t>
      </w:r>
      <w:r>
        <w:rPr>
          <w:rFonts w:eastAsia="標楷體" w:hint="eastAsia"/>
          <w:color w:val="000000" w:themeColor="text1"/>
          <w:sz w:val="28"/>
          <w:szCs w:val="28"/>
        </w:rPr>
        <w:t>6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>
        <w:rPr>
          <w:rFonts w:eastAsia="標楷體" w:hint="eastAsia"/>
          <w:color w:val="000000" w:themeColor="text1"/>
          <w:sz w:val="28"/>
          <w:szCs w:val="28"/>
        </w:rPr>
        <w:t>11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  <w:r>
        <w:rPr>
          <w:rFonts w:eastAsia="標楷體" w:hint="eastAsia"/>
          <w:color w:val="000000" w:themeColor="text1"/>
          <w:sz w:val="28"/>
          <w:szCs w:val="28"/>
        </w:rPr>
        <w:t>(2</w:t>
      </w:r>
      <w:r>
        <w:rPr>
          <w:rFonts w:eastAsia="標楷體" w:hint="eastAsia"/>
          <w:color w:val="000000" w:themeColor="text1"/>
          <w:sz w:val="28"/>
          <w:szCs w:val="28"/>
        </w:rPr>
        <w:t>場次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  <w:r>
        <w:rPr>
          <w:rFonts w:eastAsia="標楷體" w:hint="eastAsia"/>
          <w:color w:val="000000" w:themeColor="text1"/>
          <w:sz w:val="28"/>
          <w:szCs w:val="28"/>
        </w:rPr>
        <w:t>：</w:t>
      </w:r>
    </w:p>
    <w:p w:rsidR="0047080A" w:rsidRDefault="0047080A" w:rsidP="0047080A">
      <w:pPr>
        <w:pStyle w:val="a4"/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1.</w:t>
      </w:r>
      <w:r w:rsidR="003F2555">
        <w:rPr>
          <w:rFonts w:eastAsia="標楷體" w:hint="eastAsia"/>
          <w:color w:val="000000" w:themeColor="text1"/>
          <w:sz w:val="28"/>
          <w:szCs w:val="28"/>
        </w:rPr>
        <w:t>西區學校場次</w:t>
      </w:r>
      <w:r w:rsidR="003F2555">
        <w:rPr>
          <w:rFonts w:eastAsia="標楷體" w:hint="eastAsia"/>
          <w:color w:val="000000" w:themeColor="text1"/>
          <w:sz w:val="28"/>
          <w:szCs w:val="28"/>
        </w:rPr>
        <w:t>(</w:t>
      </w:r>
      <w:r w:rsidR="0076286B">
        <w:rPr>
          <w:rFonts w:eastAsia="標楷體" w:hint="eastAsia"/>
          <w:color w:val="000000" w:themeColor="text1"/>
          <w:sz w:val="28"/>
          <w:szCs w:val="28"/>
        </w:rPr>
        <w:t>東石、布袋、義竹、朴子</w:t>
      </w:r>
      <w:r>
        <w:rPr>
          <w:rFonts w:eastAsia="標楷體" w:hint="eastAsia"/>
          <w:color w:val="000000" w:themeColor="text1"/>
          <w:sz w:val="28"/>
          <w:szCs w:val="28"/>
        </w:rPr>
        <w:t>等鄉鎮國小</w:t>
      </w:r>
      <w:r w:rsidR="003F2555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3F2555" w:rsidRPr="003F2555" w:rsidRDefault="0047080A" w:rsidP="0047080A">
      <w:pPr>
        <w:pStyle w:val="a4"/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2.</w:t>
      </w:r>
      <w:r w:rsidR="0076286B">
        <w:rPr>
          <w:rFonts w:eastAsia="標楷體" w:hint="eastAsia"/>
          <w:color w:val="000000" w:themeColor="text1"/>
          <w:sz w:val="28"/>
          <w:szCs w:val="28"/>
        </w:rPr>
        <w:t>北區學校場次</w:t>
      </w:r>
      <w:r w:rsidR="0076286B">
        <w:rPr>
          <w:rFonts w:eastAsia="標楷體" w:hint="eastAsia"/>
          <w:color w:val="000000" w:themeColor="text1"/>
          <w:sz w:val="28"/>
          <w:szCs w:val="28"/>
        </w:rPr>
        <w:t>(</w:t>
      </w:r>
      <w:r w:rsidR="0076286B">
        <w:rPr>
          <w:rFonts w:eastAsia="標楷體" w:hint="eastAsia"/>
          <w:color w:val="000000" w:themeColor="text1"/>
          <w:sz w:val="28"/>
          <w:szCs w:val="28"/>
        </w:rPr>
        <w:t>溪口、大林、民雄、新港、六腳</w:t>
      </w:r>
      <w:r>
        <w:rPr>
          <w:rFonts w:eastAsia="標楷體" w:hint="eastAsia"/>
          <w:color w:val="000000" w:themeColor="text1"/>
          <w:sz w:val="28"/>
          <w:szCs w:val="28"/>
        </w:rPr>
        <w:t>等鄉鎮國小</w:t>
      </w:r>
      <w:r w:rsidR="0076286B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926176" w:rsidRDefault="00926176" w:rsidP="0047080A">
      <w:pPr>
        <w:pStyle w:val="a4"/>
        <w:numPr>
          <w:ilvl w:val="0"/>
          <w:numId w:val="4"/>
        </w:numPr>
        <w:tabs>
          <w:tab w:val="left" w:pos="709"/>
        </w:tabs>
        <w:spacing w:before="120" w:line="400" w:lineRule="exact"/>
        <w:ind w:leftChars="0" w:left="482" w:hanging="482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實施對象</w:t>
      </w:r>
    </w:p>
    <w:p w:rsidR="00DD4F8C" w:rsidRPr="000E4CF4" w:rsidRDefault="00DD4F8C" w:rsidP="000E4CF4">
      <w:pPr>
        <w:pStyle w:val="a4"/>
        <w:spacing w:line="480" w:lineRule="exact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r w:rsidRPr="00DD4F8C">
        <w:rPr>
          <w:rFonts w:ascii="標楷體" w:eastAsia="標楷體" w:hAnsi="標楷體" w:hint="eastAsia"/>
          <w:sz w:val="28"/>
          <w:szCs w:val="28"/>
        </w:rPr>
        <w:t>本縣所屬小學</w:t>
      </w:r>
      <w:r>
        <w:rPr>
          <w:rFonts w:ascii="標楷體" w:eastAsia="標楷體" w:hAnsi="標楷體" w:hint="eastAsia"/>
          <w:sz w:val="28"/>
          <w:szCs w:val="28"/>
        </w:rPr>
        <w:t>擔任國語教學</w:t>
      </w:r>
      <w:r w:rsidRPr="00DD4F8C">
        <w:rPr>
          <w:rFonts w:ascii="標楷體" w:eastAsia="標楷體" w:hAnsi="標楷體" w:hint="eastAsia"/>
          <w:sz w:val="28"/>
          <w:szCs w:val="28"/>
        </w:rPr>
        <w:t>現職教師</w:t>
      </w:r>
      <w:r>
        <w:rPr>
          <w:rFonts w:ascii="標楷體" w:eastAsia="標楷體" w:hAnsi="標楷體" w:hint="eastAsia"/>
          <w:sz w:val="28"/>
          <w:szCs w:val="28"/>
        </w:rPr>
        <w:t>及擔任</w:t>
      </w:r>
      <w:r w:rsidR="00437A91">
        <w:rPr>
          <w:rFonts w:ascii="標楷體" w:eastAsia="標楷體" w:hAnsi="標楷體" w:hint="eastAsia"/>
          <w:sz w:val="28"/>
          <w:szCs w:val="28"/>
        </w:rPr>
        <w:t>學習扶助</w:t>
      </w:r>
      <w:r>
        <w:rPr>
          <w:rFonts w:ascii="標楷體" w:eastAsia="標楷體" w:hAnsi="標楷體" w:hint="eastAsia"/>
          <w:sz w:val="28"/>
          <w:szCs w:val="28"/>
        </w:rPr>
        <w:t>教師</w:t>
      </w:r>
      <w:r w:rsidRPr="00DD4F8C">
        <w:rPr>
          <w:rFonts w:ascii="標楷體" w:eastAsia="標楷體" w:hAnsi="標楷體" w:hint="eastAsia"/>
          <w:sz w:val="28"/>
          <w:szCs w:val="28"/>
        </w:rPr>
        <w:t>(含退休教師、代理老師)，</w:t>
      </w:r>
      <w:r w:rsidR="000E4CF4">
        <w:rPr>
          <w:rFonts w:ascii="標楷體" w:eastAsia="標楷體" w:hAnsi="標楷體" w:hint="eastAsia"/>
          <w:sz w:val="28"/>
          <w:szCs w:val="28"/>
        </w:rPr>
        <w:t>請各校派1名教師，依學校分區場次報名參加</w:t>
      </w:r>
      <w:r w:rsidR="00362BEE">
        <w:rPr>
          <w:rFonts w:ascii="標楷體" w:eastAsia="標楷體" w:hAnsi="標楷體" w:hint="eastAsia"/>
          <w:sz w:val="28"/>
          <w:szCs w:val="28"/>
        </w:rPr>
        <w:t>。配合防疫規定，研習場地有人數限制，請教師盡早報名</w:t>
      </w:r>
      <w:r w:rsidRPr="000E4CF4">
        <w:rPr>
          <w:rFonts w:ascii="標楷體" w:eastAsia="標楷體" w:hAnsi="標楷體" w:hint="eastAsia"/>
          <w:sz w:val="28"/>
          <w:szCs w:val="28"/>
        </w:rPr>
        <w:t>。</w:t>
      </w:r>
    </w:p>
    <w:bookmarkEnd w:id="0"/>
    <w:p w:rsidR="00926176" w:rsidRDefault="00926176" w:rsidP="00926176">
      <w:pPr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六、實施方式及地點</w:t>
      </w:r>
    </w:p>
    <w:p w:rsidR="00926176" w:rsidRDefault="00926176" w:rsidP="005C760E">
      <w:pPr>
        <w:pStyle w:val="a4"/>
        <w:numPr>
          <w:ilvl w:val="0"/>
          <w:numId w:val="7"/>
        </w:numPr>
        <w:adjustRightInd w:val="0"/>
        <w:snapToGrid w:val="0"/>
        <w:spacing w:line="480" w:lineRule="exact"/>
        <w:ind w:leftChars="0" w:left="482" w:hanging="482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地點：</w:t>
      </w:r>
      <w:r w:rsidR="00952986">
        <w:rPr>
          <w:rFonts w:eastAsia="標楷體" w:hint="eastAsia"/>
          <w:color w:val="000000" w:themeColor="text1"/>
          <w:sz w:val="28"/>
          <w:szCs w:val="28"/>
        </w:rPr>
        <w:t>創新學院</w:t>
      </w:r>
      <w:r w:rsidR="0076286B">
        <w:rPr>
          <w:rFonts w:eastAsia="標楷體" w:hint="eastAsia"/>
          <w:color w:val="000000" w:themeColor="text1"/>
          <w:sz w:val="28"/>
          <w:szCs w:val="28"/>
        </w:rPr>
        <w:t>、縣府電腦教室</w:t>
      </w:r>
    </w:p>
    <w:p w:rsidR="00926176" w:rsidRDefault="00926176" w:rsidP="005C760E">
      <w:pPr>
        <w:pStyle w:val="a4"/>
        <w:numPr>
          <w:ilvl w:val="0"/>
          <w:numId w:val="7"/>
        </w:numPr>
        <w:snapToGrid w:val="0"/>
        <w:spacing w:line="480" w:lineRule="exact"/>
        <w:ind w:leftChars="0" w:left="482" w:hanging="482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辦理時間：</w:t>
      </w:r>
      <w:r w:rsidR="0076286B">
        <w:rPr>
          <w:rFonts w:eastAsia="標楷體" w:hint="eastAsia"/>
          <w:color w:val="000000" w:themeColor="text1"/>
          <w:sz w:val="28"/>
          <w:szCs w:val="28"/>
        </w:rPr>
        <w:t>上午</w:t>
      </w:r>
      <w:r w:rsidR="0076286B">
        <w:rPr>
          <w:rFonts w:eastAsia="標楷體" w:hint="eastAsia"/>
          <w:color w:val="000000" w:themeColor="text1"/>
          <w:sz w:val="28"/>
          <w:szCs w:val="28"/>
        </w:rPr>
        <w:t>8:30~</w:t>
      </w:r>
      <w:r w:rsidR="0076286B">
        <w:rPr>
          <w:rFonts w:eastAsia="標楷體" w:hint="eastAsia"/>
          <w:color w:val="000000" w:themeColor="text1"/>
          <w:sz w:val="28"/>
          <w:szCs w:val="28"/>
        </w:rPr>
        <w:t>下午</w:t>
      </w:r>
      <w:r w:rsidR="0076286B">
        <w:rPr>
          <w:rFonts w:eastAsia="標楷體" w:hint="eastAsia"/>
          <w:color w:val="000000" w:themeColor="text1"/>
          <w:sz w:val="28"/>
          <w:szCs w:val="28"/>
        </w:rPr>
        <w:t>4:40</w:t>
      </w:r>
      <w:r w:rsidR="0076286B">
        <w:rPr>
          <w:rFonts w:eastAsia="標楷體" w:hint="eastAsia"/>
          <w:color w:val="000000" w:themeColor="text1"/>
          <w:sz w:val="28"/>
          <w:szCs w:val="28"/>
        </w:rPr>
        <w:t>分共</w:t>
      </w:r>
      <w:r w:rsidR="0076286B">
        <w:rPr>
          <w:rFonts w:eastAsia="標楷體" w:hint="eastAsia"/>
          <w:color w:val="000000" w:themeColor="text1"/>
          <w:sz w:val="28"/>
          <w:szCs w:val="28"/>
        </w:rPr>
        <w:t>8</w:t>
      </w:r>
      <w:r w:rsidR="0076286B">
        <w:rPr>
          <w:rFonts w:eastAsia="標楷體" w:hint="eastAsia"/>
          <w:color w:val="000000" w:themeColor="text1"/>
          <w:sz w:val="28"/>
          <w:szCs w:val="28"/>
        </w:rPr>
        <w:t>小時</w:t>
      </w:r>
    </w:p>
    <w:p w:rsidR="0076286B" w:rsidRDefault="006D2D62" w:rsidP="0076286B">
      <w:pPr>
        <w:pStyle w:val="a4"/>
        <w:numPr>
          <w:ilvl w:val="0"/>
          <w:numId w:val="11"/>
        </w:numPr>
        <w:tabs>
          <w:tab w:val="left" w:pos="567"/>
        </w:tabs>
        <w:spacing w:before="240" w:line="400" w:lineRule="exact"/>
        <w:ind w:leftChars="0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課程規劃表</w:t>
      </w:r>
    </w:p>
    <w:p w:rsidR="0076286B" w:rsidRPr="007A467C" w:rsidRDefault="0076286B" w:rsidP="0076286B">
      <w:pPr>
        <w:tabs>
          <w:tab w:val="left" w:pos="567"/>
        </w:tabs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A467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(一)</w:t>
      </w:r>
      <w:r w:rsidRPr="007A467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109年5月28日(2場次)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548"/>
        <w:gridCol w:w="3403"/>
      </w:tblGrid>
      <w:tr w:rsidR="0076286B" w:rsidRPr="00A07A86" w:rsidTr="00133713">
        <w:trPr>
          <w:trHeight w:val="556"/>
          <w:jc w:val="center"/>
        </w:trPr>
        <w:tc>
          <w:tcPr>
            <w:tcW w:w="1980" w:type="dxa"/>
            <w:shd w:val="clear" w:color="auto" w:fill="C6D9F1"/>
            <w:vAlign w:val="center"/>
          </w:tcPr>
          <w:p w:rsidR="0076286B" w:rsidRPr="00952986" w:rsidRDefault="0076286B" w:rsidP="00A34B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986">
              <w:rPr>
                <w:rFonts w:ascii="標楷體" w:eastAsia="標楷體" w:hAnsi="標楷體" w:hint="eastAsia"/>
                <w:szCs w:val="24"/>
              </w:rPr>
              <w:t>研</w:t>
            </w:r>
            <w:r>
              <w:rPr>
                <w:rFonts w:ascii="標楷體" w:eastAsia="標楷體" w:hAnsi="標楷體" w:hint="eastAsia"/>
                <w:szCs w:val="24"/>
              </w:rPr>
              <w:t>習場次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6286B" w:rsidRPr="007A467C" w:rsidRDefault="0076286B" w:rsidP="00A34B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A467C">
              <w:rPr>
                <w:rFonts w:ascii="標楷體" w:eastAsia="標楷體" w:hAnsi="標楷體" w:hint="eastAsia"/>
                <w:b/>
                <w:color w:val="FF0000"/>
                <w:szCs w:val="24"/>
              </w:rPr>
              <w:t>東區學校場次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6286B" w:rsidRPr="007A467C" w:rsidRDefault="007A467C" w:rsidP="00A34B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A467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南</w:t>
            </w:r>
            <w:r w:rsidR="0076286B" w:rsidRPr="007A467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區學校場次</w:t>
            </w:r>
          </w:p>
        </w:tc>
      </w:tr>
      <w:tr w:rsidR="0076286B" w:rsidRPr="005B2434" w:rsidTr="00133713">
        <w:trPr>
          <w:trHeight w:val="563"/>
          <w:jc w:val="center"/>
        </w:trPr>
        <w:tc>
          <w:tcPr>
            <w:tcW w:w="1980" w:type="dxa"/>
            <w:vAlign w:val="center"/>
          </w:tcPr>
          <w:p w:rsidR="0076286B" w:rsidRPr="00952986" w:rsidRDefault="0076286B" w:rsidP="00A34B0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2986">
              <w:rPr>
                <w:rFonts w:ascii="標楷體" w:eastAsia="標楷體" w:hAnsi="標楷體"/>
                <w:szCs w:val="24"/>
              </w:rPr>
              <w:t>8:</w:t>
            </w:r>
            <w:r w:rsidRPr="00952986">
              <w:rPr>
                <w:rFonts w:ascii="標楷體" w:eastAsia="標楷體" w:hAnsi="標楷體" w:hint="eastAsia"/>
                <w:szCs w:val="24"/>
              </w:rPr>
              <w:t>3</w:t>
            </w:r>
            <w:r w:rsidRPr="00952986">
              <w:rPr>
                <w:rFonts w:ascii="標楷體" w:eastAsia="標楷體" w:hAnsi="標楷體"/>
                <w:szCs w:val="24"/>
              </w:rPr>
              <w:t>0-9:00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86B" w:rsidRPr="00952986" w:rsidRDefault="0076286B" w:rsidP="007A467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2986">
              <w:rPr>
                <w:rFonts w:ascii="標楷體" w:eastAsia="標楷體" w:hAnsi="標楷體"/>
                <w:szCs w:val="24"/>
              </w:rPr>
              <w:t>報到</w:t>
            </w:r>
            <w:r w:rsidR="007A467C">
              <w:rPr>
                <w:rFonts w:ascii="標楷體" w:eastAsia="標楷體" w:hAnsi="標楷體" w:hint="eastAsia"/>
                <w:szCs w:val="24"/>
              </w:rPr>
              <w:t>(縣府電腦教室)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6286B" w:rsidRPr="00952986" w:rsidRDefault="0076286B" w:rsidP="007A467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2986">
              <w:rPr>
                <w:rFonts w:ascii="標楷體" w:eastAsia="標楷體" w:hAnsi="標楷體"/>
                <w:szCs w:val="24"/>
              </w:rPr>
              <w:t>報到</w:t>
            </w:r>
            <w:r w:rsidR="007A467C">
              <w:rPr>
                <w:rFonts w:ascii="標楷體" w:eastAsia="標楷體" w:hAnsi="標楷體" w:hint="eastAsia"/>
                <w:szCs w:val="24"/>
              </w:rPr>
              <w:t>(創新學院)</w:t>
            </w:r>
          </w:p>
        </w:tc>
      </w:tr>
      <w:tr w:rsidR="0076286B" w:rsidRPr="005B2434" w:rsidTr="00133713">
        <w:trPr>
          <w:trHeight w:val="1850"/>
          <w:jc w:val="center"/>
        </w:trPr>
        <w:tc>
          <w:tcPr>
            <w:tcW w:w="1980" w:type="dxa"/>
            <w:vAlign w:val="center"/>
          </w:tcPr>
          <w:p w:rsidR="0076286B" w:rsidRDefault="0076286B" w:rsidP="00A34B0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2986">
              <w:rPr>
                <w:rFonts w:ascii="標楷體" w:eastAsia="標楷體" w:hAnsi="標楷體"/>
                <w:szCs w:val="24"/>
              </w:rPr>
              <w:t>9:00-1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52986">
              <w:rPr>
                <w:rFonts w:ascii="標楷體" w:eastAsia="標楷體" w:hAnsi="標楷體"/>
                <w:szCs w:val="24"/>
              </w:rPr>
              <w:t>0</w:t>
            </w:r>
          </w:p>
          <w:p w:rsidR="0076286B" w:rsidRDefault="0076286B" w:rsidP="00A34B0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10:40-12:10</w:t>
            </w:r>
          </w:p>
          <w:p w:rsidR="007A467C" w:rsidRPr="00952986" w:rsidRDefault="007A467C" w:rsidP="00A34B0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共4節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7A467C" w:rsidRPr="001376DB" w:rsidRDefault="007A467C" w:rsidP="007A467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376DB">
              <w:rPr>
                <w:rFonts w:ascii="標楷體" w:eastAsia="標楷體" w:hAnsi="標楷體" w:hint="eastAsia"/>
                <w:color w:val="000000"/>
              </w:rPr>
              <w:t>教育部因材網</w:t>
            </w:r>
          </w:p>
          <w:p w:rsidR="007A467C" w:rsidRPr="001376DB" w:rsidRDefault="007A467C" w:rsidP="007A467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學習扶助</w:t>
            </w:r>
            <w:r w:rsidRPr="001376DB">
              <w:rPr>
                <w:rFonts w:ascii="標楷體" w:eastAsia="標楷體" w:hAnsi="標楷體" w:hint="eastAsia"/>
                <w:color w:val="000000"/>
              </w:rPr>
              <w:t>運用教學</w:t>
            </w:r>
          </w:p>
          <w:p w:rsidR="007A467C" w:rsidRPr="00952986" w:rsidRDefault="00133713" w:rsidP="007A467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3713">
              <w:rPr>
                <w:rFonts w:ascii="標楷體" w:eastAsia="標楷體" w:hAnsi="標楷體" w:hint="eastAsia"/>
              </w:rPr>
              <w:t>臺中市四張犁國小張正杰組長</w:t>
            </w:r>
            <w:r w:rsidR="007A467C">
              <w:rPr>
                <w:rFonts w:ascii="標楷體" w:eastAsia="標楷體" w:hAnsi="標楷體" w:hint="eastAsia"/>
              </w:rPr>
              <w:t>上課地點：</w:t>
            </w:r>
            <w:r w:rsidR="007A467C">
              <w:rPr>
                <w:rFonts w:ascii="標楷體" w:eastAsia="標楷體" w:hAnsi="標楷體" w:hint="eastAsia"/>
                <w:szCs w:val="24"/>
              </w:rPr>
              <w:t>縣府電腦教室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76286B" w:rsidRPr="00952986" w:rsidRDefault="0076286B" w:rsidP="007A467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學習扶助</w:t>
            </w:r>
            <w:r w:rsidRPr="00952986">
              <w:rPr>
                <w:rFonts w:ascii="標楷體" w:eastAsia="標楷體" w:hAnsi="標楷體" w:hint="eastAsia"/>
                <w:color w:val="000000"/>
                <w:szCs w:val="24"/>
              </w:rPr>
              <w:t>測驗結果分析</w:t>
            </w:r>
          </w:p>
          <w:p w:rsidR="0076286B" w:rsidRPr="00952986" w:rsidRDefault="0076286B" w:rsidP="007A467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52986">
              <w:rPr>
                <w:rFonts w:ascii="標楷體" w:eastAsia="標楷體" w:hAnsi="標楷體" w:hint="eastAsia"/>
                <w:color w:val="000000"/>
                <w:szCs w:val="24"/>
              </w:rPr>
              <w:t>與教學應用</w:t>
            </w:r>
          </w:p>
          <w:p w:rsidR="0076286B" w:rsidRDefault="007A467C" w:rsidP="007A467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陳月珍校長</w:t>
            </w:r>
          </w:p>
          <w:p w:rsidR="007A467C" w:rsidRPr="00952986" w:rsidRDefault="007A467C" w:rsidP="007A467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上課地點：203教室</w:t>
            </w:r>
          </w:p>
        </w:tc>
      </w:tr>
      <w:tr w:rsidR="0076286B" w:rsidRPr="005B2434" w:rsidTr="00133713">
        <w:trPr>
          <w:trHeight w:val="558"/>
          <w:jc w:val="center"/>
        </w:trPr>
        <w:tc>
          <w:tcPr>
            <w:tcW w:w="1980" w:type="dxa"/>
            <w:vAlign w:val="center"/>
          </w:tcPr>
          <w:p w:rsidR="0076286B" w:rsidRPr="001376DB" w:rsidRDefault="007A467C" w:rsidP="00A34B0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12:10-13:</w:t>
            </w:r>
            <w:r>
              <w:rPr>
                <w:rFonts w:ascii="標楷體" w:eastAsia="標楷體" w:hAnsi="標楷體" w:hint="eastAsia"/>
              </w:rPr>
              <w:t>0</w:t>
            </w:r>
            <w:r w:rsidR="0076286B" w:rsidRPr="001376DB">
              <w:rPr>
                <w:rFonts w:ascii="標楷體" w:eastAsia="標楷體" w:hAnsi="標楷體"/>
              </w:rPr>
              <w:t>0</w:t>
            </w:r>
          </w:p>
        </w:tc>
        <w:tc>
          <w:tcPr>
            <w:tcW w:w="6951" w:type="dxa"/>
            <w:gridSpan w:val="2"/>
            <w:tcBorders>
              <w:bottom w:val="single" w:sz="4" w:space="0" w:color="auto"/>
            </w:tcBorders>
            <w:vAlign w:val="center"/>
          </w:tcPr>
          <w:p w:rsidR="0076286B" w:rsidRPr="005B2434" w:rsidRDefault="0076286B" w:rsidP="00A34B0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376DB">
              <w:rPr>
                <w:rFonts w:ascii="標楷體" w:eastAsia="標楷體" w:hAnsi="標楷體"/>
              </w:rPr>
              <w:t>午餐休息</w:t>
            </w:r>
            <w:r w:rsidR="007A467C">
              <w:rPr>
                <w:rFonts w:ascii="標楷體" w:eastAsia="標楷體" w:hAnsi="標楷體" w:hint="eastAsia"/>
              </w:rPr>
              <w:t>(創新學院)</w:t>
            </w:r>
          </w:p>
        </w:tc>
      </w:tr>
      <w:tr w:rsidR="007A467C" w:rsidRPr="005B2434" w:rsidTr="00133713">
        <w:trPr>
          <w:trHeight w:val="440"/>
          <w:jc w:val="center"/>
        </w:trPr>
        <w:tc>
          <w:tcPr>
            <w:tcW w:w="1980" w:type="dxa"/>
            <w:vAlign w:val="center"/>
          </w:tcPr>
          <w:p w:rsidR="007A467C" w:rsidRPr="001376DB" w:rsidRDefault="007A467C" w:rsidP="00A34B0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13:00-13:30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7A467C" w:rsidRPr="001376DB" w:rsidRDefault="007A467C" w:rsidP="00A34B0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  <w:r>
              <w:rPr>
                <w:rFonts w:ascii="標楷體" w:eastAsia="標楷體" w:hAnsi="標楷體" w:hint="eastAsia"/>
                <w:szCs w:val="24"/>
              </w:rPr>
              <w:t>(創新學院)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7A467C" w:rsidRPr="001376DB" w:rsidRDefault="007A467C" w:rsidP="00A34B0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52986">
              <w:rPr>
                <w:rFonts w:ascii="標楷體" w:eastAsia="標楷體" w:hAnsi="標楷體"/>
                <w:szCs w:val="24"/>
              </w:rPr>
              <w:t>報到</w:t>
            </w:r>
            <w:r>
              <w:rPr>
                <w:rFonts w:ascii="標楷體" w:eastAsia="標楷體" w:hAnsi="標楷體" w:hint="eastAsia"/>
                <w:szCs w:val="24"/>
              </w:rPr>
              <w:t>(縣府電腦教室)</w:t>
            </w:r>
          </w:p>
        </w:tc>
      </w:tr>
      <w:tr w:rsidR="0076286B" w:rsidRPr="005B2434" w:rsidTr="00133713">
        <w:trPr>
          <w:trHeight w:val="2000"/>
          <w:jc w:val="center"/>
        </w:trPr>
        <w:tc>
          <w:tcPr>
            <w:tcW w:w="1980" w:type="dxa"/>
            <w:vAlign w:val="center"/>
          </w:tcPr>
          <w:p w:rsidR="0076286B" w:rsidRDefault="0076286B" w:rsidP="00A34B0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13:30-1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1376DB">
              <w:rPr>
                <w:rFonts w:ascii="標楷體" w:eastAsia="標楷體" w:hAnsi="標楷體"/>
              </w:rPr>
              <w:t>0</w:t>
            </w:r>
          </w:p>
          <w:p w:rsidR="0076286B" w:rsidRDefault="0076286B" w:rsidP="00A34B0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15:10-16:40</w:t>
            </w:r>
          </w:p>
          <w:p w:rsidR="007A467C" w:rsidRPr="001376DB" w:rsidRDefault="007A467C" w:rsidP="00A34B0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共4節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80A" w:rsidRPr="00952986" w:rsidRDefault="0047080A" w:rsidP="004708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學習扶助</w:t>
            </w:r>
            <w:r w:rsidRPr="00952986">
              <w:rPr>
                <w:rFonts w:ascii="標楷體" w:eastAsia="標楷體" w:hAnsi="標楷體" w:hint="eastAsia"/>
                <w:color w:val="000000"/>
                <w:szCs w:val="24"/>
              </w:rPr>
              <w:t>測驗結果分析</w:t>
            </w:r>
          </w:p>
          <w:p w:rsidR="0047080A" w:rsidRPr="00952986" w:rsidRDefault="0047080A" w:rsidP="004708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52986">
              <w:rPr>
                <w:rFonts w:ascii="標楷體" w:eastAsia="標楷體" w:hAnsi="標楷體" w:hint="eastAsia"/>
                <w:color w:val="000000"/>
                <w:szCs w:val="24"/>
              </w:rPr>
              <w:t>與教學應用</w:t>
            </w:r>
          </w:p>
          <w:p w:rsidR="0076286B" w:rsidRDefault="007A467C" w:rsidP="007A467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林益新組長</w:t>
            </w:r>
          </w:p>
          <w:p w:rsidR="007A467C" w:rsidRPr="005B2434" w:rsidRDefault="007A467C" w:rsidP="007A467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上課地點：203教室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467C" w:rsidRPr="001376DB" w:rsidRDefault="007A467C" w:rsidP="007A467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376DB">
              <w:rPr>
                <w:rFonts w:ascii="標楷體" w:eastAsia="標楷體" w:hAnsi="標楷體" w:hint="eastAsia"/>
                <w:color w:val="000000"/>
              </w:rPr>
              <w:t>教育部因材網</w:t>
            </w:r>
          </w:p>
          <w:p w:rsidR="007A467C" w:rsidRPr="001376DB" w:rsidRDefault="007A467C" w:rsidP="007A467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學習扶助</w:t>
            </w:r>
            <w:r w:rsidRPr="001376DB">
              <w:rPr>
                <w:rFonts w:ascii="標楷體" w:eastAsia="標楷體" w:hAnsi="標楷體" w:hint="eastAsia"/>
                <w:color w:val="000000"/>
              </w:rPr>
              <w:t>運用教學</w:t>
            </w:r>
          </w:p>
          <w:p w:rsidR="0047080A" w:rsidRDefault="00133713" w:rsidP="004708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3713">
              <w:rPr>
                <w:rFonts w:ascii="標楷體" w:eastAsia="標楷體" w:hAnsi="標楷體" w:hint="eastAsia"/>
              </w:rPr>
              <w:t>臺中市四張犁國小張正杰組長</w:t>
            </w:r>
          </w:p>
          <w:p w:rsidR="007A467C" w:rsidRPr="005B2434" w:rsidRDefault="007A467C" w:rsidP="007A467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上課地點：</w:t>
            </w:r>
            <w:r>
              <w:rPr>
                <w:rFonts w:ascii="標楷體" w:eastAsia="標楷體" w:hAnsi="標楷體" w:hint="eastAsia"/>
                <w:szCs w:val="24"/>
              </w:rPr>
              <w:t>縣府電腦教室</w:t>
            </w:r>
          </w:p>
        </w:tc>
      </w:tr>
    </w:tbl>
    <w:p w:rsidR="007A467C" w:rsidRPr="007A467C" w:rsidRDefault="007A467C" w:rsidP="007A467C">
      <w:pPr>
        <w:tabs>
          <w:tab w:val="left" w:pos="567"/>
        </w:tabs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A467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</w:t>
      </w:r>
      <w:r w:rsidRPr="007A467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Pr="007A467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109年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7A467C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7A467C">
        <w:rPr>
          <w:rFonts w:ascii="標楷體" w:eastAsia="標楷體" w:hAnsi="標楷體" w:hint="eastAsia"/>
          <w:color w:val="000000" w:themeColor="text1"/>
          <w:sz w:val="28"/>
          <w:szCs w:val="28"/>
        </w:rPr>
        <w:t>日(2場次)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827"/>
        <w:gridCol w:w="3828"/>
      </w:tblGrid>
      <w:tr w:rsidR="007A467C" w:rsidRPr="00A07A86" w:rsidTr="00133713">
        <w:trPr>
          <w:trHeight w:val="556"/>
          <w:jc w:val="center"/>
        </w:trPr>
        <w:tc>
          <w:tcPr>
            <w:tcW w:w="1838" w:type="dxa"/>
            <w:shd w:val="clear" w:color="auto" w:fill="C6D9F1"/>
            <w:vAlign w:val="center"/>
          </w:tcPr>
          <w:p w:rsidR="007A467C" w:rsidRPr="00952986" w:rsidRDefault="007A467C" w:rsidP="0049096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986">
              <w:rPr>
                <w:rFonts w:ascii="標楷體" w:eastAsia="標楷體" w:hAnsi="標楷體" w:hint="eastAsia"/>
                <w:szCs w:val="24"/>
              </w:rPr>
              <w:t>研</w:t>
            </w:r>
            <w:r>
              <w:rPr>
                <w:rFonts w:ascii="標楷體" w:eastAsia="標楷體" w:hAnsi="標楷體" w:hint="eastAsia"/>
                <w:szCs w:val="24"/>
              </w:rPr>
              <w:t>習場次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A467C" w:rsidRPr="007A467C" w:rsidRDefault="0047080A" w:rsidP="0047080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A467C">
              <w:rPr>
                <w:rFonts w:ascii="標楷體" w:eastAsia="標楷體" w:hAnsi="標楷體" w:hint="eastAsia"/>
                <w:b/>
                <w:color w:val="FF0000"/>
                <w:szCs w:val="24"/>
              </w:rPr>
              <w:t>西區學校場次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A467C" w:rsidRPr="007A467C" w:rsidRDefault="0047080A" w:rsidP="0049096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A467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北區學校場次</w:t>
            </w:r>
          </w:p>
        </w:tc>
      </w:tr>
      <w:tr w:rsidR="007A467C" w:rsidRPr="005B2434" w:rsidTr="00133713">
        <w:trPr>
          <w:trHeight w:val="563"/>
          <w:jc w:val="center"/>
        </w:trPr>
        <w:tc>
          <w:tcPr>
            <w:tcW w:w="1838" w:type="dxa"/>
            <w:vAlign w:val="center"/>
          </w:tcPr>
          <w:p w:rsidR="007A467C" w:rsidRPr="00952986" w:rsidRDefault="007A467C" w:rsidP="0049096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2986">
              <w:rPr>
                <w:rFonts w:ascii="標楷體" w:eastAsia="標楷體" w:hAnsi="標楷體"/>
                <w:szCs w:val="24"/>
              </w:rPr>
              <w:t>8:</w:t>
            </w:r>
            <w:r w:rsidRPr="00952986">
              <w:rPr>
                <w:rFonts w:ascii="標楷體" w:eastAsia="標楷體" w:hAnsi="標楷體" w:hint="eastAsia"/>
                <w:szCs w:val="24"/>
              </w:rPr>
              <w:t>3</w:t>
            </w:r>
            <w:r w:rsidRPr="00952986">
              <w:rPr>
                <w:rFonts w:ascii="標楷體" w:eastAsia="標楷體" w:hAnsi="標楷體"/>
                <w:szCs w:val="24"/>
              </w:rPr>
              <w:t>0-9:00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67C" w:rsidRPr="00952986" w:rsidRDefault="007A467C" w:rsidP="0049096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2986">
              <w:rPr>
                <w:rFonts w:ascii="標楷體" w:eastAsia="標楷體" w:hAnsi="標楷體"/>
                <w:szCs w:val="24"/>
              </w:rPr>
              <w:t>報到</w:t>
            </w:r>
            <w:r>
              <w:rPr>
                <w:rFonts w:ascii="標楷體" w:eastAsia="標楷體" w:hAnsi="標楷體" w:hint="eastAsia"/>
                <w:szCs w:val="24"/>
              </w:rPr>
              <w:t>(縣府電腦教室)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A467C" w:rsidRPr="00952986" w:rsidRDefault="007A467C" w:rsidP="0049096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2986">
              <w:rPr>
                <w:rFonts w:ascii="標楷體" w:eastAsia="標楷體" w:hAnsi="標楷體"/>
                <w:szCs w:val="24"/>
              </w:rPr>
              <w:t>報到</w:t>
            </w:r>
            <w:r>
              <w:rPr>
                <w:rFonts w:ascii="標楷體" w:eastAsia="標楷體" w:hAnsi="標楷體" w:hint="eastAsia"/>
                <w:szCs w:val="24"/>
              </w:rPr>
              <w:t>(創新學院)</w:t>
            </w:r>
          </w:p>
        </w:tc>
      </w:tr>
      <w:tr w:rsidR="007A467C" w:rsidRPr="005B2434" w:rsidTr="00133713">
        <w:trPr>
          <w:trHeight w:val="1850"/>
          <w:jc w:val="center"/>
        </w:trPr>
        <w:tc>
          <w:tcPr>
            <w:tcW w:w="1838" w:type="dxa"/>
            <w:vAlign w:val="center"/>
          </w:tcPr>
          <w:p w:rsidR="007A467C" w:rsidRDefault="007A467C" w:rsidP="0049096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2986">
              <w:rPr>
                <w:rFonts w:ascii="標楷體" w:eastAsia="標楷體" w:hAnsi="標楷體"/>
                <w:szCs w:val="24"/>
              </w:rPr>
              <w:t>9:00-1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52986">
              <w:rPr>
                <w:rFonts w:ascii="標楷體" w:eastAsia="標楷體" w:hAnsi="標楷體"/>
                <w:szCs w:val="24"/>
              </w:rPr>
              <w:t>0</w:t>
            </w:r>
          </w:p>
          <w:p w:rsidR="007A467C" w:rsidRDefault="007A467C" w:rsidP="0049096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10:40-12:10</w:t>
            </w:r>
          </w:p>
          <w:p w:rsidR="007A467C" w:rsidRPr="00952986" w:rsidRDefault="007A467C" w:rsidP="0049096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共4節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A467C" w:rsidRPr="001376DB" w:rsidRDefault="007A467C" w:rsidP="0049096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376DB">
              <w:rPr>
                <w:rFonts w:ascii="標楷體" w:eastAsia="標楷體" w:hAnsi="標楷體" w:hint="eastAsia"/>
                <w:color w:val="000000"/>
              </w:rPr>
              <w:t>教育部因材網</w:t>
            </w:r>
          </w:p>
          <w:p w:rsidR="007A467C" w:rsidRPr="001376DB" w:rsidRDefault="007A467C" w:rsidP="0049096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學習扶助</w:t>
            </w:r>
            <w:r w:rsidRPr="001376DB">
              <w:rPr>
                <w:rFonts w:ascii="標楷體" w:eastAsia="標楷體" w:hAnsi="標楷體" w:hint="eastAsia"/>
                <w:color w:val="000000"/>
              </w:rPr>
              <w:t>運用教學</w:t>
            </w:r>
          </w:p>
          <w:p w:rsidR="0047080A" w:rsidRDefault="00133713" w:rsidP="004708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3713">
              <w:rPr>
                <w:rFonts w:ascii="標楷體" w:eastAsia="標楷體" w:hAnsi="標楷體" w:hint="eastAsia"/>
              </w:rPr>
              <w:t>高雄市六龜區新威國小黃馨瑋老師</w:t>
            </w:r>
          </w:p>
          <w:p w:rsidR="007A467C" w:rsidRPr="00952986" w:rsidRDefault="007A467C" w:rsidP="0049096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上課地點：</w:t>
            </w:r>
            <w:r>
              <w:rPr>
                <w:rFonts w:ascii="標楷體" w:eastAsia="標楷體" w:hAnsi="標楷體" w:hint="eastAsia"/>
                <w:szCs w:val="24"/>
              </w:rPr>
              <w:t>縣府電腦教室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A467C" w:rsidRPr="00952986" w:rsidRDefault="007A467C" w:rsidP="0049096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學習扶助</w:t>
            </w:r>
            <w:r w:rsidRPr="00952986">
              <w:rPr>
                <w:rFonts w:ascii="標楷體" w:eastAsia="標楷體" w:hAnsi="標楷體" w:hint="eastAsia"/>
                <w:color w:val="000000"/>
                <w:szCs w:val="24"/>
              </w:rPr>
              <w:t>測驗結果分析</w:t>
            </w:r>
          </w:p>
          <w:p w:rsidR="007A467C" w:rsidRPr="00952986" w:rsidRDefault="007A467C" w:rsidP="0049096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52986">
              <w:rPr>
                <w:rFonts w:ascii="標楷體" w:eastAsia="標楷體" w:hAnsi="標楷體" w:hint="eastAsia"/>
                <w:color w:val="000000"/>
                <w:szCs w:val="24"/>
              </w:rPr>
              <w:t>與教學應用</w:t>
            </w:r>
          </w:p>
          <w:p w:rsidR="007A467C" w:rsidRDefault="007A467C" w:rsidP="0049096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2986">
              <w:rPr>
                <w:rFonts w:ascii="標楷體" w:eastAsia="標楷體" w:hAnsi="標楷體" w:hint="eastAsia"/>
                <w:szCs w:val="24"/>
              </w:rPr>
              <w:t>謝佳玲主任(外聘)</w:t>
            </w:r>
          </w:p>
          <w:p w:rsidR="007A467C" w:rsidRPr="00952986" w:rsidRDefault="007A467C" w:rsidP="0049096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上課地點：203教室</w:t>
            </w:r>
          </w:p>
        </w:tc>
      </w:tr>
      <w:tr w:rsidR="007A467C" w:rsidRPr="005B2434" w:rsidTr="00133713">
        <w:trPr>
          <w:trHeight w:val="558"/>
          <w:jc w:val="center"/>
        </w:trPr>
        <w:tc>
          <w:tcPr>
            <w:tcW w:w="1838" w:type="dxa"/>
            <w:vAlign w:val="center"/>
          </w:tcPr>
          <w:p w:rsidR="007A467C" w:rsidRPr="001376DB" w:rsidRDefault="007A467C" w:rsidP="0049096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12:10-13:</w:t>
            </w:r>
            <w:r>
              <w:rPr>
                <w:rFonts w:ascii="標楷體" w:eastAsia="標楷體" w:hAnsi="標楷體" w:hint="eastAsia"/>
              </w:rPr>
              <w:t>0</w:t>
            </w:r>
            <w:r w:rsidRPr="001376DB">
              <w:rPr>
                <w:rFonts w:ascii="標楷體" w:eastAsia="標楷體" w:hAnsi="標楷體"/>
              </w:rPr>
              <w:t>0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:rsidR="007A467C" w:rsidRPr="005B2434" w:rsidRDefault="007A467C" w:rsidP="0049096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376DB">
              <w:rPr>
                <w:rFonts w:ascii="標楷體" w:eastAsia="標楷體" w:hAnsi="標楷體"/>
              </w:rPr>
              <w:t>午餐休息</w:t>
            </w:r>
            <w:r>
              <w:rPr>
                <w:rFonts w:ascii="標楷體" w:eastAsia="標楷體" w:hAnsi="標楷體" w:hint="eastAsia"/>
              </w:rPr>
              <w:t>(創新學院)</w:t>
            </w:r>
          </w:p>
        </w:tc>
      </w:tr>
      <w:tr w:rsidR="007A467C" w:rsidRPr="005B2434" w:rsidTr="00133713">
        <w:trPr>
          <w:trHeight w:val="440"/>
          <w:jc w:val="center"/>
        </w:trPr>
        <w:tc>
          <w:tcPr>
            <w:tcW w:w="1838" w:type="dxa"/>
            <w:vAlign w:val="center"/>
          </w:tcPr>
          <w:p w:rsidR="007A467C" w:rsidRPr="001376DB" w:rsidRDefault="007A467C" w:rsidP="0049096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13:00-13:30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A467C" w:rsidRPr="001376DB" w:rsidRDefault="007A467C" w:rsidP="0049096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  <w:r>
              <w:rPr>
                <w:rFonts w:ascii="標楷體" w:eastAsia="標楷體" w:hAnsi="標楷體" w:hint="eastAsia"/>
                <w:szCs w:val="24"/>
              </w:rPr>
              <w:t>(創新學院)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A467C" w:rsidRPr="001376DB" w:rsidRDefault="007A467C" w:rsidP="0049096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52986">
              <w:rPr>
                <w:rFonts w:ascii="標楷體" w:eastAsia="標楷體" w:hAnsi="標楷體"/>
                <w:szCs w:val="24"/>
              </w:rPr>
              <w:t>報到</w:t>
            </w:r>
            <w:r>
              <w:rPr>
                <w:rFonts w:ascii="標楷體" w:eastAsia="標楷體" w:hAnsi="標楷體" w:hint="eastAsia"/>
                <w:szCs w:val="24"/>
              </w:rPr>
              <w:t>(縣府電腦教室)</w:t>
            </w:r>
          </w:p>
        </w:tc>
      </w:tr>
      <w:tr w:rsidR="007A467C" w:rsidRPr="005B2434" w:rsidTr="00133713">
        <w:trPr>
          <w:trHeight w:val="2000"/>
          <w:jc w:val="center"/>
        </w:trPr>
        <w:tc>
          <w:tcPr>
            <w:tcW w:w="1838" w:type="dxa"/>
            <w:vAlign w:val="center"/>
          </w:tcPr>
          <w:p w:rsidR="007A467C" w:rsidRDefault="007A467C" w:rsidP="0049096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13:30-1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1376DB">
              <w:rPr>
                <w:rFonts w:ascii="標楷體" w:eastAsia="標楷體" w:hAnsi="標楷體"/>
              </w:rPr>
              <w:t>0</w:t>
            </w:r>
          </w:p>
          <w:p w:rsidR="007A467C" w:rsidRDefault="007A467C" w:rsidP="0049096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15:10-16:40</w:t>
            </w:r>
          </w:p>
          <w:p w:rsidR="007A467C" w:rsidRPr="001376DB" w:rsidRDefault="007A467C" w:rsidP="0049096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共4節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467C" w:rsidRPr="00952986" w:rsidRDefault="007A467C" w:rsidP="007A467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學習扶助</w:t>
            </w:r>
            <w:r w:rsidRPr="00952986">
              <w:rPr>
                <w:rFonts w:ascii="標楷體" w:eastAsia="標楷體" w:hAnsi="標楷體" w:hint="eastAsia"/>
                <w:color w:val="000000"/>
                <w:szCs w:val="24"/>
              </w:rPr>
              <w:t>測驗結果分析</w:t>
            </w:r>
          </w:p>
          <w:p w:rsidR="007A467C" w:rsidRPr="00952986" w:rsidRDefault="007A467C" w:rsidP="007A467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52986">
              <w:rPr>
                <w:rFonts w:ascii="標楷體" w:eastAsia="標楷體" w:hAnsi="標楷體" w:hint="eastAsia"/>
                <w:color w:val="000000"/>
                <w:szCs w:val="24"/>
              </w:rPr>
              <w:t>與教學應用</w:t>
            </w:r>
          </w:p>
          <w:p w:rsidR="007A467C" w:rsidRDefault="007A467C" w:rsidP="0049096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2986">
              <w:rPr>
                <w:rFonts w:ascii="標楷體" w:eastAsia="標楷體" w:hAnsi="標楷體" w:hint="eastAsia"/>
                <w:szCs w:val="24"/>
              </w:rPr>
              <w:t>謝佳玲主任(外聘)</w:t>
            </w:r>
          </w:p>
          <w:p w:rsidR="007A467C" w:rsidRPr="005B2434" w:rsidRDefault="007A467C" w:rsidP="0049096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上課地點：203教室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467C" w:rsidRPr="001376DB" w:rsidRDefault="007A467C" w:rsidP="0049096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376DB">
              <w:rPr>
                <w:rFonts w:ascii="標楷體" w:eastAsia="標楷體" w:hAnsi="標楷體" w:hint="eastAsia"/>
                <w:color w:val="000000"/>
              </w:rPr>
              <w:t>教育部因材網</w:t>
            </w:r>
          </w:p>
          <w:p w:rsidR="007A467C" w:rsidRPr="001376DB" w:rsidRDefault="007A467C" w:rsidP="0049096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學習扶助</w:t>
            </w:r>
            <w:r w:rsidRPr="001376DB">
              <w:rPr>
                <w:rFonts w:ascii="標楷體" w:eastAsia="標楷體" w:hAnsi="標楷體" w:hint="eastAsia"/>
                <w:color w:val="000000"/>
              </w:rPr>
              <w:t>運用教學</w:t>
            </w:r>
          </w:p>
          <w:p w:rsidR="0047080A" w:rsidRDefault="00133713" w:rsidP="004708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3713">
              <w:rPr>
                <w:rFonts w:ascii="標楷體" w:eastAsia="標楷體" w:hAnsi="標楷體" w:hint="eastAsia"/>
              </w:rPr>
              <w:t>高雄市六龜區新威國小黃馨瑋老師</w:t>
            </w:r>
          </w:p>
          <w:p w:rsidR="007A467C" w:rsidRPr="005B2434" w:rsidRDefault="007A467C" w:rsidP="004909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上課地點：</w:t>
            </w:r>
            <w:r>
              <w:rPr>
                <w:rFonts w:ascii="標楷體" w:eastAsia="標楷體" w:hAnsi="標楷體" w:hint="eastAsia"/>
                <w:szCs w:val="24"/>
              </w:rPr>
              <w:t>縣府電腦教室</w:t>
            </w:r>
          </w:p>
        </w:tc>
      </w:tr>
    </w:tbl>
    <w:p w:rsidR="00926176" w:rsidRDefault="003611D0" w:rsidP="00926176">
      <w:pPr>
        <w:pStyle w:val="a4"/>
        <w:numPr>
          <w:ilvl w:val="0"/>
          <w:numId w:val="14"/>
        </w:numPr>
        <w:tabs>
          <w:tab w:val="left" w:pos="709"/>
        </w:tabs>
        <w:spacing w:before="240" w:line="400" w:lineRule="exact"/>
        <w:ind w:leftChars="0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預期效應</w:t>
      </w:r>
    </w:p>
    <w:p w:rsidR="006D2D62" w:rsidRPr="000E4CF4" w:rsidRDefault="003611D0" w:rsidP="000E4CF4">
      <w:pPr>
        <w:pStyle w:val="a4"/>
        <w:numPr>
          <w:ilvl w:val="0"/>
          <w:numId w:val="20"/>
        </w:numPr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增進國語領域教學人員、學習扶助教學</w:t>
      </w:r>
      <w:r w:rsidR="0047134F" w:rsidRPr="000E4CF4">
        <w:rPr>
          <w:rFonts w:ascii="標楷體" w:eastAsia="標楷體" w:hAnsi="標楷體" w:cs="標楷體" w:hint="eastAsia"/>
          <w:color w:val="000000"/>
          <w:sz w:val="28"/>
          <w:szCs w:val="28"/>
        </w:rPr>
        <w:t>專業人員運用正確的概念及教學技巧，提高學生學習效果，增進學習成功之信心。</w:t>
      </w:r>
    </w:p>
    <w:p w:rsidR="006D2D62" w:rsidRPr="000E4CF4" w:rsidRDefault="0047134F" w:rsidP="000E4CF4">
      <w:pPr>
        <w:pStyle w:val="a4"/>
        <w:numPr>
          <w:ilvl w:val="0"/>
          <w:numId w:val="20"/>
        </w:numPr>
        <w:spacing w:before="120"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0E4CF4">
        <w:rPr>
          <w:rFonts w:eastAsia="標楷體" w:hint="eastAsia"/>
          <w:color w:val="000000" w:themeColor="text1"/>
          <w:sz w:val="28"/>
          <w:szCs w:val="28"/>
        </w:rPr>
        <w:t>鼓勵教師運用因材網，</w:t>
      </w:r>
      <w:r w:rsidRPr="000E4CF4">
        <w:rPr>
          <w:rFonts w:ascii="標楷體" w:eastAsia="標楷體" w:hAnsi="標楷體" w:cs="標楷體" w:hint="eastAsia"/>
          <w:color w:val="000000"/>
          <w:sz w:val="28"/>
          <w:szCs w:val="28"/>
        </w:rPr>
        <w:t>指導學習成就低落之國小學生</w:t>
      </w:r>
      <w:r w:rsidR="00437A91" w:rsidRPr="000E4CF4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0E4CF4">
        <w:rPr>
          <w:rFonts w:ascii="標楷體" w:eastAsia="標楷體" w:hAnsi="標楷體" w:cs="標楷體" w:hint="eastAsia"/>
          <w:color w:val="000000"/>
          <w:sz w:val="28"/>
          <w:szCs w:val="28"/>
        </w:rPr>
        <w:t>適性多元學習機會。</w:t>
      </w:r>
    </w:p>
    <w:p w:rsidR="00926176" w:rsidRPr="000E4CF4" w:rsidRDefault="006D2D62" w:rsidP="000E4CF4">
      <w:pPr>
        <w:pStyle w:val="a4"/>
        <w:numPr>
          <w:ilvl w:val="0"/>
          <w:numId w:val="20"/>
        </w:numPr>
        <w:tabs>
          <w:tab w:val="left" w:pos="709"/>
        </w:tabs>
        <w:spacing w:before="120"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0E4CF4">
        <w:rPr>
          <w:rFonts w:eastAsia="標楷體" w:hint="eastAsia"/>
          <w:color w:val="000000" w:themeColor="text1"/>
          <w:sz w:val="28"/>
          <w:szCs w:val="28"/>
        </w:rPr>
        <w:t>每場次研習結束後，請</w:t>
      </w:r>
      <w:r w:rsidR="003611D0">
        <w:rPr>
          <w:rFonts w:eastAsia="標楷體" w:hint="eastAsia"/>
          <w:color w:val="000000" w:themeColor="text1"/>
          <w:sz w:val="28"/>
          <w:szCs w:val="28"/>
        </w:rPr>
        <w:t>參加研習人員填寫回饋單，回收彙整統計後，列為改進之參考</w:t>
      </w:r>
      <w:r w:rsidRPr="000E4CF4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3611D0" w:rsidRPr="003611D0" w:rsidRDefault="003611D0" w:rsidP="00926176">
      <w:pPr>
        <w:pStyle w:val="a4"/>
        <w:numPr>
          <w:ilvl w:val="0"/>
          <w:numId w:val="16"/>
        </w:numPr>
        <w:spacing w:before="240"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獎勵</w:t>
      </w:r>
    </w:p>
    <w:p w:rsidR="00926176" w:rsidRDefault="00926176" w:rsidP="003611D0">
      <w:pPr>
        <w:pStyle w:val="a4"/>
        <w:spacing w:before="240"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承辦此活動相關業務有功人員，依嘉義縣國民中小學縣長教師職員獎勵基準辦理敘獎。</w:t>
      </w:r>
    </w:p>
    <w:p w:rsidR="00926176" w:rsidRDefault="00926176" w:rsidP="00926176">
      <w:pPr>
        <w:pStyle w:val="a4"/>
        <w:numPr>
          <w:ilvl w:val="0"/>
          <w:numId w:val="16"/>
        </w:numPr>
        <w:spacing w:before="240" w:line="400" w:lineRule="exact"/>
        <w:ind w:leftChars="0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附則</w:t>
      </w:r>
    </w:p>
    <w:p w:rsidR="000E4CF4" w:rsidRPr="000E4CF4" w:rsidRDefault="000E4CF4" w:rsidP="003611D0">
      <w:pPr>
        <w:pStyle w:val="a4"/>
        <w:widowControl/>
        <w:numPr>
          <w:ilvl w:val="0"/>
          <w:numId w:val="23"/>
        </w:numPr>
        <w:spacing w:line="480" w:lineRule="exact"/>
        <w:ind w:leftChars="0" w:left="851" w:hanging="611"/>
        <w:rPr>
          <w:rFonts w:ascii="標楷體" w:eastAsia="標楷體" w:hAnsi="標楷體" w:cs="新細明體"/>
          <w:color w:val="000000"/>
          <w:kern w:val="0"/>
          <w:sz w:val="28"/>
        </w:rPr>
      </w:pPr>
      <w:r w:rsidRPr="000E4CF4">
        <w:rPr>
          <w:rFonts w:ascii="標楷體" w:eastAsia="標楷體" w:hAnsi="標楷體" w:cs="新細明體" w:hint="eastAsia"/>
          <w:color w:val="000000"/>
          <w:kern w:val="0"/>
          <w:sz w:val="28"/>
        </w:rPr>
        <w:t>報名方式：請於</w:t>
      </w:r>
      <w:r>
        <w:rPr>
          <w:rFonts w:ascii="標楷體" w:eastAsia="標楷體" w:hAnsi="標楷體" w:cs="新細明體" w:hint="eastAsia"/>
          <w:color w:val="000000"/>
          <w:kern w:val="0"/>
          <w:sz w:val="28"/>
        </w:rPr>
        <w:t>109</w:t>
      </w:r>
      <w:r w:rsidRPr="000E4CF4">
        <w:rPr>
          <w:rFonts w:ascii="標楷體" w:eastAsia="標楷體" w:hAnsi="標楷體" w:cs="新細明體" w:hint="eastAsia"/>
          <w:color w:val="000000"/>
          <w:kern w:val="0"/>
          <w:sz w:val="28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 w:val="28"/>
        </w:rPr>
        <w:t>5</w:t>
      </w:r>
      <w:r w:rsidRPr="000E4CF4">
        <w:rPr>
          <w:rFonts w:ascii="標楷體" w:eastAsia="標楷體" w:hAnsi="標楷體" w:cs="新細明體" w:hint="eastAsia"/>
          <w:color w:val="000000"/>
          <w:kern w:val="0"/>
          <w:sz w:val="28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28"/>
        </w:rPr>
        <w:t>25</w:t>
      </w:r>
      <w:r w:rsidRPr="000E4CF4">
        <w:rPr>
          <w:rFonts w:ascii="標楷體" w:eastAsia="標楷體" w:hAnsi="標楷體" w:cs="新細明體" w:hint="eastAsia"/>
          <w:color w:val="000000"/>
          <w:kern w:val="0"/>
          <w:sz w:val="28"/>
        </w:rPr>
        <w:t>日（星期一）之前逕至教育部全國教師在職進修資訊網線上報名</w:t>
      </w:r>
      <w:r w:rsidR="003611D0">
        <w:rPr>
          <w:rFonts w:ascii="標楷體" w:eastAsia="標楷體" w:hAnsi="標楷體" w:cs="新細明體" w:hint="eastAsia"/>
          <w:color w:val="000000"/>
          <w:kern w:val="0"/>
          <w:sz w:val="28"/>
        </w:rPr>
        <w:t>，座位有限請盡早報名</w:t>
      </w:r>
      <w:r w:rsidRPr="000E4CF4">
        <w:rPr>
          <w:rFonts w:ascii="標楷體" w:eastAsia="標楷體" w:hAnsi="標楷體" w:cs="新細明體" w:hint="eastAsia"/>
          <w:color w:val="000000"/>
          <w:kern w:val="0"/>
          <w:sz w:val="28"/>
        </w:rPr>
        <w:t>。</w:t>
      </w:r>
    </w:p>
    <w:p w:rsidR="000E4CF4" w:rsidRPr="000E4CF4" w:rsidRDefault="000E4CF4" w:rsidP="000E4CF4">
      <w:pPr>
        <w:pStyle w:val="a4"/>
        <w:widowControl/>
        <w:numPr>
          <w:ilvl w:val="0"/>
          <w:numId w:val="23"/>
        </w:numPr>
        <w:spacing w:line="48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</w:rPr>
      </w:pPr>
      <w:r w:rsidRPr="000E4CF4">
        <w:rPr>
          <w:rFonts w:ascii="標楷體" w:eastAsia="標楷體" w:hAnsi="標楷體" w:cs="新細明體" w:hint="eastAsia"/>
          <w:color w:val="000000"/>
          <w:kern w:val="0"/>
          <w:sz w:val="28"/>
        </w:rPr>
        <w:t>全程參與者准予核發研習時數8小時。</w:t>
      </w:r>
    </w:p>
    <w:p w:rsidR="000E4CF4" w:rsidRPr="000E4CF4" w:rsidRDefault="000E4CF4" w:rsidP="000E4CF4">
      <w:pPr>
        <w:pStyle w:val="a4"/>
        <w:widowControl/>
        <w:numPr>
          <w:ilvl w:val="0"/>
          <w:numId w:val="23"/>
        </w:numPr>
        <w:spacing w:line="48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</w:rPr>
      </w:pPr>
      <w:r w:rsidRPr="000E4CF4">
        <w:rPr>
          <w:rFonts w:ascii="標楷體" w:eastAsia="標楷體" w:hAnsi="標楷體" w:cs="新細明體" w:hint="eastAsia"/>
          <w:color w:val="000000"/>
          <w:kern w:val="0"/>
          <w:sz w:val="28"/>
        </w:rPr>
        <w:t>參加人員及承辦學校工作人員請准予公（差）假課務排代。</w:t>
      </w:r>
    </w:p>
    <w:p w:rsidR="000E4CF4" w:rsidRDefault="00362BEE" w:rsidP="000E4CF4">
      <w:pPr>
        <w:pStyle w:val="a4"/>
        <w:numPr>
          <w:ilvl w:val="0"/>
          <w:numId w:val="23"/>
        </w:numPr>
        <w:snapToGrid w:val="0"/>
        <w:spacing w:line="480" w:lineRule="exact"/>
        <w:ind w:leftChars="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配合防疫規定，研習前須量體溫，有發燒情況不得入場；全程配戴口罩，指定座位就坐，不得更換</w:t>
      </w:r>
      <w:r w:rsidR="000E4CF4" w:rsidRPr="000E4CF4">
        <w:rPr>
          <w:rFonts w:ascii="標楷體" w:eastAsia="標楷體" w:hAnsi="標楷體" w:hint="eastAsia"/>
          <w:color w:val="000000"/>
          <w:sz w:val="28"/>
        </w:rPr>
        <w:t>。</w:t>
      </w:r>
    </w:p>
    <w:p w:rsidR="000E4CF4" w:rsidRPr="00362BEE" w:rsidRDefault="000E4CF4" w:rsidP="000E4CF4">
      <w:pPr>
        <w:snapToGrid w:val="0"/>
        <w:spacing w:line="480" w:lineRule="exact"/>
        <w:rPr>
          <w:rFonts w:ascii="標楷體" w:eastAsia="標楷體" w:hAnsi="標楷體"/>
          <w:color w:val="000000"/>
          <w:sz w:val="28"/>
        </w:rPr>
      </w:pPr>
    </w:p>
    <w:sectPr w:rsidR="000E4CF4" w:rsidRPr="00362B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65" w:rsidRDefault="00C73B65" w:rsidP="00DD4F8C">
      <w:r>
        <w:separator/>
      </w:r>
    </w:p>
  </w:endnote>
  <w:endnote w:type="continuationSeparator" w:id="0">
    <w:p w:rsidR="00C73B65" w:rsidRDefault="00C73B65" w:rsidP="00DD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65" w:rsidRDefault="00C73B65" w:rsidP="00DD4F8C">
      <w:r>
        <w:separator/>
      </w:r>
    </w:p>
  </w:footnote>
  <w:footnote w:type="continuationSeparator" w:id="0">
    <w:p w:rsidR="00C73B65" w:rsidRDefault="00C73B65" w:rsidP="00DD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EBF"/>
    <w:multiLevelType w:val="hybridMultilevel"/>
    <w:tmpl w:val="582AC85C"/>
    <w:lvl w:ilvl="0" w:tplc="7AAEC5CC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77A76"/>
    <w:multiLevelType w:val="hybridMultilevel"/>
    <w:tmpl w:val="8D36BDDE"/>
    <w:lvl w:ilvl="0" w:tplc="74DC9666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196614"/>
    <w:multiLevelType w:val="hybridMultilevel"/>
    <w:tmpl w:val="61E628C0"/>
    <w:lvl w:ilvl="0" w:tplc="7AAEC5CC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2418E"/>
    <w:multiLevelType w:val="hybridMultilevel"/>
    <w:tmpl w:val="6E3C7352"/>
    <w:lvl w:ilvl="0" w:tplc="7AAEC5CC">
      <w:start w:val="1"/>
      <w:numFmt w:val="taiwaneseCountingThousand"/>
      <w:lvlText w:val="(%1)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D9D42FC"/>
    <w:multiLevelType w:val="hybridMultilevel"/>
    <w:tmpl w:val="701423BE"/>
    <w:lvl w:ilvl="0" w:tplc="67EA1AE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eastAsia"/>
        <w:b/>
        <w:i w:val="0"/>
        <w:sz w:val="28"/>
        <w:szCs w:val="28"/>
      </w:rPr>
    </w:lvl>
    <w:lvl w:ilvl="1" w:tplc="7AAEC5CC">
      <w:start w:val="1"/>
      <w:numFmt w:val="taiwaneseCountingThousand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2656CA"/>
    <w:multiLevelType w:val="hybridMultilevel"/>
    <w:tmpl w:val="34562E30"/>
    <w:lvl w:ilvl="0" w:tplc="A1BE7D28">
      <w:start w:val="3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57070E"/>
    <w:multiLevelType w:val="hybridMultilevel"/>
    <w:tmpl w:val="A7EA6E3E"/>
    <w:lvl w:ilvl="0" w:tplc="29C4BB06">
      <w:start w:val="7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386B3A"/>
    <w:multiLevelType w:val="hybridMultilevel"/>
    <w:tmpl w:val="C986A3A6"/>
    <w:lvl w:ilvl="0" w:tplc="74DC9666">
      <w:start w:val="1"/>
      <w:numFmt w:val="taiwaneseCountingThousand"/>
      <w:lvlText w:val="(%1)"/>
      <w:lvlJc w:val="left"/>
      <w:pPr>
        <w:ind w:left="480" w:hanging="480"/>
      </w:pPr>
    </w:lvl>
    <w:lvl w:ilvl="1" w:tplc="27B4794A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093504"/>
    <w:multiLevelType w:val="hybridMultilevel"/>
    <w:tmpl w:val="638C7192"/>
    <w:lvl w:ilvl="0" w:tplc="7AAEC5CC">
      <w:start w:val="1"/>
      <w:numFmt w:val="taiwaneseCountingThousand"/>
      <w:lvlText w:val="(%1)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EAB0A41"/>
    <w:multiLevelType w:val="hybridMultilevel"/>
    <w:tmpl w:val="07A6A7E8"/>
    <w:lvl w:ilvl="0" w:tplc="B562FCE4">
      <w:start w:val="8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26BB4"/>
    <w:multiLevelType w:val="hybridMultilevel"/>
    <w:tmpl w:val="2E5CF2C2"/>
    <w:lvl w:ilvl="0" w:tplc="8E76D8CA">
      <w:start w:val="9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0D4819"/>
    <w:multiLevelType w:val="hybridMultilevel"/>
    <w:tmpl w:val="6FA4881E"/>
    <w:lvl w:ilvl="0" w:tplc="71741164">
      <w:start w:val="1"/>
      <w:numFmt w:val="decimal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21720EB"/>
    <w:multiLevelType w:val="hybridMultilevel"/>
    <w:tmpl w:val="0EF67194"/>
    <w:lvl w:ilvl="0" w:tplc="564ACA0A">
      <w:start w:val="1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E1065B"/>
    <w:multiLevelType w:val="hybridMultilevel"/>
    <w:tmpl w:val="05701CEC"/>
    <w:lvl w:ilvl="0" w:tplc="74DC9666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281DA5"/>
    <w:multiLevelType w:val="hybridMultilevel"/>
    <w:tmpl w:val="0BF65654"/>
    <w:lvl w:ilvl="0" w:tplc="27B4794A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BA039B"/>
    <w:multiLevelType w:val="hybridMultilevel"/>
    <w:tmpl w:val="20A0EBD6"/>
    <w:lvl w:ilvl="0" w:tplc="27B4794A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921235"/>
    <w:multiLevelType w:val="hybridMultilevel"/>
    <w:tmpl w:val="3AE6E444"/>
    <w:lvl w:ilvl="0" w:tplc="74DC9666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EA4A90"/>
    <w:multiLevelType w:val="hybridMultilevel"/>
    <w:tmpl w:val="88849196"/>
    <w:lvl w:ilvl="0" w:tplc="27B4794A">
      <w:start w:val="1"/>
      <w:numFmt w:val="taiwaneseCountingThousand"/>
      <w:lvlText w:val="(%1)"/>
      <w:lvlJc w:val="left"/>
      <w:pPr>
        <w:ind w:left="480" w:hanging="480"/>
      </w:pPr>
      <w:rPr>
        <w:spacing w:val="0"/>
        <w:kern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727379"/>
    <w:multiLevelType w:val="hybridMultilevel"/>
    <w:tmpl w:val="6F021E24"/>
    <w:lvl w:ilvl="0" w:tplc="7AAEC5CC">
      <w:start w:val="1"/>
      <w:numFmt w:val="taiwaneseCountingThousand"/>
      <w:lvlText w:val="(%1)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738B5DB3"/>
    <w:multiLevelType w:val="hybridMultilevel"/>
    <w:tmpl w:val="67382DB2"/>
    <w:lvl w:ilvl="0" w:tplc="3E5E08A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spacing w:val="0"/>
        <w:kern w:val="0"/>
        <w:lang w:val="en-US"/>
      </w:rPr>
    </w:lvl>
    <w:lvl w:ilvl="1" w:tplc="957E6788">
      <w:start w:val="1"/>
      <w:numFmt w:val="decimal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A933651"/>
    <w:multiLevelType w:val="hybridMultilevel"/>
    <w:tmpl w:val="E4D43826"/>
    <w:lvl w:ilvl="0" w:tplc="71741164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0"/>
  </w:num>
  <w:num w:numId="20">
    <w:abstractNumId w:val="2"/>
  </w:num>
  <w:num w:numId="21">
    <w:abstractNumId w:val="18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76"/>
    <w:rsid w:val="000114D7"/>
    <w:rsid w:val="000E4CF4"/>
    <w:rsid w:val="00133713"/>
    <w:rsid w:val="001376DB"/>
    <w:rsid w:val="001453AF"/>
    <w:rsid w:val="0015062B"/>
    <w:rsid w:val="002A75CD"/>
    <w:rsid w:val="003611D0"/>
    <w:rsid w:val="00362BEE"/>
    <w:rsid w:val="003D613E"/>
    <w:rsid w:val="003F2555"/>
    <w:rsid w:val="00437A91"/>
    <w:rsid w:val="00443CBA"/>
    <w:rsid w:val="0047080A"/>
    <w:rsid w:val="0047134F"/>
    <w:rsid w:val="005C760E"/>
    <w:rsid w:val="006C5584"/>
    <w:rsid w:val="006D2D62"/>
    <w:rsid w:val="0076286B"/>
    <w:rsid w:val="007A467C"/>
    <w:rsid w:val="00805AD0"/>
    <w:rsid w:val="00825E41"/>
    <w:rsid w:val="008858AD"/>
    <w:rsid w:val="00926176"/>
    <w:rsid w:val="00952986"/>
    <w:rsid w:val="009E7796"/>
    <w:rsid w:val="00A67E39"/>
    <w:rsid w:val="00BB086B"/>
    <w:rsid w:val="00BB690F"/>
    <w:rsid w:val="00BD1E6C"/>
    <w:rsid w:val="00C14389"/>
    <w:rsid w:val="00C73B65"/>
    <w:rsid w:val="00CB35F0"/>
    <w:rsid w:val="00CC1DD5"/>
    <w:rsid w:val="00CC3EDB"/>
    <w:rsid w:val="00D528E6"/>
    <w:rsid w:val="00DD4F8C"/>
    <w:rsid w:val="00E82A2D"/>
    <w:rsid w:val="00EB6CD8"/>
    <w:rsid w:val="00FB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3885D4-5E91-4354-A417-958BA1AA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basedOn w:val="a0"/>
    <w:link w:val="a4"/>
    <w:uiPriority w:val="34"/>
    <w:locked/>
    <w:rsid w:val="00926176"/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link w:val="a3"/>
    <w:uiPriority w:val="34"/>
    <w:qFormat/>
    <w:rsid w:val="0092617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261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">
    <w:name w:val="1."/>
    <w:basedOn w:val="a"/>
    <w:rsid w:val="00926176"/>
    <w:pPr>
      <w:spacing w:before="240" w:line="360" w:lineRule="exact"/>
      <w:jc w:val="both"/>
    </w:pPr>
    <w:rPr>
      <w:rFonts w:ascii="Arial" w:eastAsia="標楷體" w:hAnsi="Arial" w:cs="Times New Roman"/>
      <w:szCs w:val="20"/>
    </w:rPr>
  </w:style>
  <w:style w:type="paragraph" w:customStyle="1" w:styleId="a5">
    <w:name w:val="(一)"/>
    <w:basedOn w:val="a"/>
    <w:rsid w:val="00926176"/>
    <w:pPr>
      <w:tabs>
        <w:tab w:val="left" w:pos="1077"/>
      </w:tabs>
      <w:spacing w:before="240" w:line="360" w:lineRule="exact"/>
      <w:jc w:val="both"/>
    </w:pPr>
    <w:rPr>
      <w:rFonts w:ascii="Arial" w:eastAsia="標楷體" w:hAnsi="Arial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DD4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4F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4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4F8C"/>
    <w:rPr>
      <w:sz w:val="20"/>
      <w:szCs w:val="20"/>
    </w:rPr>
  </w:style>
  <w:style w:type="character" w:customStyle="1" w:styleId="st1">
    <w:name w:val="st1"/>
    <w:basedOn w:val="a0"/>
    <w:rsid w:val="00BD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1317</Characters>
  <Application>Microsoft Office Word</Application>
  <DocSecurity>0</DocSecurity>
  <Lines>10</Lines>
  <Paragraphs>3</Paragraphs>
  <ScaleCrop>false</ScaleCrop>
  <Company>PILI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dc:description/>
  <cp:lastModifiedBy>郭淑雅</cp:lastModifiedBy>
  <cp:revision>2</cp:revision>
  <dcterms:created xsi:type="dcterms:W3CDTF">2020-05-08T07:38:00Z</dcterms:created>
  <dcterms:modified xsi:type="dcterms:W3CDTF">2020-05-08T07:38:00Z</dcterms:modified>
</cp:coreProperties>
</file>